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A99A2" w14:textId="51A05256" w:rsidR="00B03E7F" w:rsidRPr="00B03E7F" w:rsidRDefault="00B03E7F" w:rsidP="00B03E7F">
      <w:pPr>
        <w:pStyle w:val="ConsPlusTitlePage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03E7F">
        <w:rPr>
          <w:rFonts w:ascii="Times New Roman" w:hAnsi="Times New Roman" w:cs="Times New Roman"/>
          <w:sz w:val="24"/>
          <w:szCs w:val="24"/>
        </w:rPr>
        <w:t xml:space="preserve"> 9</w:t>
      </w:r>
    </w:p>
    <w:p w14:paraId="78D4A19B" w14:textId="77777777" w:rsidR="00B03E7F" w:rsidRPr="00B03E7F" w:rsidRDefault="00B03E7F" w:rsidP="00B03E7F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к Правилам подключения</w:t>
      </w:r>
    </w:p>
    <w:p w14:paraId="1048BBA3" w14:textId="77777777" w:rsidR="00B03E7F" w:rsidRPr="00B03E7F" w:rsidRDefault="00B03E7F" w:rsidP="00B03E7F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(технологического присоединения)</w:t>
      </w:r>
    </w:p>
    <w:p w14:paraId="5153074C" w14:textId="77777777" w:rsidR="00B03E7F" w:rsidRPr="00B03E7F" w:rsidRDefault="00B03E7F" w:rsidP="00B03E7F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газоиспользующего оборудования</w:t>
      </w:r>
    </w:p>
    <w:p w14:paraId="794BD974" w14:textId="77777777" w:rsidR="00B03E7F" w:rsidRPr="00B03E7F" w:rsidRDefault="00B03E7F" w:rsidP="00B03E7F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и объектов капитального</w:t>
      </w:r>
    </w:p>
    <w:p w14:paraId="6DE23817" w14:textId="77777777" w:rsidR="00B03E7F" w:rsidRPr="00B03E7F" w:rsidRDefault="00B03E7F" w:rsidP="00B03E7F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строительства к сетям</w:t>
      </w:r>
    </w:p>
    <w:p w14:paraId="1A8EBB6D" w14:textId="77777777" w:rsidR="00B03E7F" w:rsidRPr="00B03E7F" w:rsidRDefault="00B03E7F" w:rsidP="00B03E7F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газораспределения</w:t>
      </w:r>
    </w:p>
    <w:p w14:paraId="70B8FBD1" w14:textId="77777777" w:rsidR="00B03E7F" w:rsidRPr="00B03E7F" w:rsidRDefault="00B03E7F" w:rsidP="00B03E7F">
      <w:pPr>
        <w:pStyle w:val="ConsPlusTitlePage"/>
        <w:spacing w:after="1"/>
        <w:rPr>
          <w:rFonts w:ascii="Times New Roman" w:hAnsi="Times New Roman" w:cs="Times New Roman"/>
          <w:sz w:val="24"/>
          <w:szCs w:val="24"/>
        </w:rPr>
      </w:pPr>
    </w:p>
    <w:p w14:paraId="316EB244" w14:textId="77777777" w:rsidR="00B03E7F" w:rsidRPr="00B03E7F" w:rsidRDefault="00B03E7F" w:rsidP="00B03E7F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7EB9ADCC" w14:textId="77777777" w:rsidR="00B03E7F" w:rsidRPr="00B03E7F" w:rsidRDefault="00B03E7F" w:rsidP="00B03E7F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908"/>
      <w:bookmarkEnd w:id="0"/>
      <w:r w:rsidRPr="00B03E7F">
        <w:rPr>
          <w:rFonts w:ascii="Times New Roman" w:hAnsi="Times New Roman" w:cs="Times New Roman"/>
          <w:sz w:val="24"/>
          <w:szCs w:val="24"/>
        </w:rPr>
        <w:t>ТИПОВАЯ ФОРМА ЗАЯВКИ</w:t>
      </w:r>
    </w:p>
    <w:p w14:paraId="344D55CF" w14:textId="77777777" w:rsidR="00B03E7F" w:rsidRPr="00B03E7F" w:rsidRDefault="00B03E7F" w:rsidP="00B03E7F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О ЗАКЛЮЧЕНИИ ДОГОВОРА О ПОДКЛЮЧЕНИИ (ТЕХНОЛОГИЧЕСКОМ</w:t>
      </w:r>
    </w:p>
    <w:p w14:paraId="15E1B2DB" w14:textId="77777777" w:rsidR="00B03E7F" w:rsidRPr="00B03E7F" w:rsidRDefault="00B03E7F" w:rsidP="00B03E7F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ПРИСОЕДИНЕНИИ) ГАЗОИСПОЛЬЗУЮЩЕГО ОБОРУДОВАНИЯ К СЕТИ</w:t>
      </w:r>
    </w:p>
    <w:p w14:paraId="0E972812" w14:textId="77777777" w:rsidR="00B03E7F" w:rsidRPr="00B03E7F" w:rsidRDefault="00B03E7F" w:rsidP="00B03E7F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ГАЗОРАСПРЕДЕЛЕНИЯ В РАМКАХ ДОГАЗИФИКАЦИИ КОТЕЛЬНЫХ</w:t>
      </w:r>
    </w:p>
    <w:p w14:paraId="57E8E9F8" w14:textId="77777777" w:rsidR="00B03E7F" w:rsidRPr="00B03E7F" w:rsidRDefault="00B03E7F" w:rsidP="00B03E7F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479"/>
      </w:tblGrid>
      <w:tr w:rsidR="00B03E7F" w:rsidRPr="00B03E7F" w14:paraId="32E016BB" w14:textId="77777777" w:rsidTr="00D065E8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D64A81C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20BEB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E7F" w:rsidRPr="00B03E7F" w14:paraId="64A8FE4B" w14:textId="77777777" w:rsidTr="00D065E8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9D4CE09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121C2" w14:textId="77777777" w:rsidR="00B03E7F" w:rsidRPr="00B03E7F" w:rsidRDefault="00B03E7F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>(наименование единого оператора газификации или регионального оператора газификации)</w:t>
            </w:r>
          </w:p>
        </w:tc>
      </w:tr>
    </w:tbl>
    <w:p w14:paraId="423075E3" w14:textId="77777777" w:rsidR="00B03E7F" w:rsidRPr="00B03E7F" w:rsidRDefault="00B03E7F" w:rsidP="00B03E7F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58275BDB" w14:textId="27BAB65C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ЗАЯВКА</w:t>
      </w:r>
    </w:p>
    <w:p w14:paraId="78FBCAF4" w14:textId="40F2BF50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о заключении договора о подключении в рамках</w:t>
      </w:r>
    </w:p>
    <w:p w14:paraId="6EA5F025" w14:textId="3BA23C60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03E7F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B03E7F">
        <w:rPr>
          <w:rFonts w:ascii="Times New Roman" w:hAnsi="Times New Roman" w:cs="Times New Roman"/>
          <w:sz w:val="24"/>
          <w:szCs w:val="24"/>
        </w:rPr>
        <w:t xml:space="preserve"> котельных</w:t>
      </w:r>
    </w:p>
    <w:p w14:paraId="6EFA9EDE" w14:textId="77777777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FADAC5A" w14:textId="713765E1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1. 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14:paraId="64B9BC5B" w14:textId="754C6677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(полное и сокращенное (при наличии) наименование,</w:t>
      </w:r>
    </w:p>
    <w:p w14:paraId="447BC9B9" w14:textId="0F03DBA5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организационно-правовая форма заявителя)</w:t>
      </w:r>
    </w:p>
    <w:p w14:paraId="1CF7A442" w14:textId="61D08AFF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2. Номер записи в Едином государственном реестре юридических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63654A52" w14:textId="65DC0A91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3. Место нахождения заявителя, его почтовый адрес</w:t>
      </w:r>
    </w:p>
    <w:p w14:paraId="3FE11D88" w14:textId="3AA6E21B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6086C867" w14:textId="6C1D61E9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Телефон, адрес электронной почты заявителя, личный кабинет на сайте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газораспределительной организации (иные способы обмена информацией)</w:t>
      </w:r>
    </w:p>
    <w:p w14:paraId="2DC3106E" w14:textId="4547AE4C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 xml:space="preserve"> 4. В связи с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14:paraId="2F5A0CDA" w14:textId="7FD8D65F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2CABC636" w14:textId="3CA4FCD0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(подключением (технологическим присоединением) к сети газораспределения</w:t>
      </w:r>
    </w:p>
    <w:p w14:paraId="54DFD63D" w14:textId="20838C9C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котельной, увеличением объема потребления газа - указать нужное)</w:t>
      </w:r>
    </w:p>
    <w:p w14:paraId="78E477F1" w14:textId="450052CF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прошу заключить договор о подключении (технологическом присоединении)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газоиспользующего оборудования к сети газораспределения в рамках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3E7F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B03E7F">
        <w:rPr>
          <w:rFonts w:ascii="Times New Roman" w:hAnsi="Times New Roman" w:cs="Times New Roman"/>
          <w:sz w:val="24"/>
          <w:szCs w:val="24"/>
        </w:rPr>
        <w:t xml:space="preserve"> котельных</w:t>
      </w:r>
    </w:p>
    <w:p w14:paraId="6FDA55D4" w14:textId="500CE9FC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B03E7F">
        <w:rPr>
          <w:rFonts w:ascii="Times New Roman" w:hAnsi="Times New Roman" w:cs="Times New Roman"/>
          <w:sz w:val="24"/>
          <w:szCs w:val="24"/>
        </w:rPr>
        <w:t>,</w:t>
      </w:r>
    </w:p>
    <w:p w14:paraId="261B9AD5" w14:textId="3560288C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(наименование котельной)</w:t>
      </w:r>
    </w:p>
    <w:p w14:paraId="0C0F97C0" w14:textId="7E984BCA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расположенной (проектируемой) по адресу: 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14:paraId="4D3D6755" w14:textId="6395A2ED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0ABFEF26" w14:textId="0A26864A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5. Величина максимального часового расхода газа (мощности)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газоиспользующего оборудования (подключаемого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и ранее подключенного)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3E7F">
        <w:rPr>
          <w:rFonts w:ascii="Times New Roman" w:hAnsi="Times New Roman" w:cs="Times New Roman"/>
          <w:sz w:val="24"/>
          <w:szCs w:val="24"/>
        </w:rPr>
        <w:t>составляет  _</w:t>
      </w:r>
      <w:proofErr w:type="gramEnd"/>
      <w:r w:rsidRPr="00B03E7F">
        <w:rPr>
          <w:rFonts w:ascii="Times New Roman" w:hAnsi="Times New Roman" w:cs="Times New Roman"/>
          <w:sz w:val="24"/>
          <w:szCs w:val="24"/>
        </w:rPr>
        <w:t>____  куб. метров в  час,  в том числе (в случае одной точки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подключения):</w:t>
      </w:r>
    </w:p>
    <w:p w14:paraId="1F0CC94C" w14:textId="4AF46890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 xml:space="preserve">    планируемая величина максимального часового расхода газа (мощности)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подключаемого газоиспользующего оборудования _____ куб. метров в час;</w:t>
      </w:r>
    </w:p>
    <w:p w14:paraId="3D297965" w14:textId="2C11CF10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 xml:space="preserve">    величина максимального часового расхода газа (мощности)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газоиспользующего оборудования, ранее подключенного в точке подключения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 xml:space="preserve">газоиспользующего оборудования, _____ куб. метров в </w:t>
      </w:r>
      <w:r w:rsidRPr="00B03E7F">
        <w:rPr>
          <w:rFonts w:ascii="Times New Roman" w:hAnsi="Times New Roman" w:cs="Times New Roman"/>
          <w:sz w:val="24"/>
          <w:szCs w:val="24"/>
        </w:rPr>
        <w:lastRenderedPageBreak/>
        <w:t>час.</w:t>
      </w:r>
    </w:p>
    <w:p w14:paraId="07989492" w14:textId="765106BD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 xml:space="preserve">    Планируемый срок проектирования, строительства и ввода 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котельной _____________________________ (в том числе по этапам и очередям).</w:t>
      </w:r>
    </w:p>
    <w:p w14:paraId="03886901" w14:textId="1D7C7FD1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(месяц, год)</w:t>
      </w:r>
    </w:p>
    <w:p w14:paraId="283A8076" w14:textId="2B197173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6. Планируемая величина максимального часового расхода газа по каждой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из точек подключения (в случае нескольких точек подключения):</w:t>
      </w:r>
    </w:p>
    <w:p w14:paraId="675F02C9" w14:textId="77777777" w:rsidR="00B03E7F" w:rsidRPr="00B03E7F" w:rsidRDefault="00B03E7F" w:rsidP="00B03E7F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4"/>
        <w:gridCol w:w="1928"/>
        <w:gridCol w:w="2324"/>
        <w:gridCol w:w="1704"/>
        <w:gridCol w:w="2256"/>
      </w:tblGrid>
      <w:tr w:rsidR="00B03E7F" w:rsidRPr="00B03E7F" w14:paraId="41CFA5B8" w14:textId="77777777" w:rsidTr="00D065E8">
        <w:tc>
          <w:tcPr>
            <w:tcW w:w="854" w:type="dxa"/>
          </w:tcPr>
          <w:p w14:paraId="42FAC3A5" w14:textId="77777777" w:rsidR="00B03E7F" w:rsidRPr="00B03E7F" w:rsidRDefault="00B03E7F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>Точка подключения (планируемая)</w:t>
            </w:r>
          </w:p>
        </w:tc>
        <w:tc>
          <w:tcPr>
            <w:tcW w:w="1928" w:type="dxa"/>
          </w:tcPr>
          <w:p w14:paraId="293056A0" w14:textId="77777777" w:rsidR="00B03E7F" w:rsidRPr="00B03E7F" w:rsidRDefault="00B03E7F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>Планируемый срок проектирования, строительства и ввода в эксплуатацию котельной, в том числе по этапам и очередям (месяц, год)</w:t>
            </w:r>
          </w:p>
        </w:tc>
        <w:tc>
          <w:tcPr>
            <w:tcW w:w="2324" w:type="dxa"/>
          </w:tcPr>
          <w:p w14:paraId="3E780F1E" w14:textId="77777777" w:rsidR="00B03E7F" w:rsidRPr="00B03E7F" w:rsidRDefault="00B03E7F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величина максимального часового расхода газа (мощности) газоиспользующего оборудования (подключаемого и ранее подключенного) (куб. метров в час) </w:t>
            </w:r>
            <w:hyperlink w:anchor="P3012">
              <w:r w:rsidRPr="00B03E7F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704" w:type="dxa"/>
          </w:tcPr>
          <w:p w14:paraId="1EE8C752" w14:textId="77777777" w:rsidR="00B03E7F" w:rsidRPr="00B03E7F" w:rsidRDefault="00B03E7F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>Величина максимального расхода газа (мощности) подключаемого газоиспользующего оборудования (куб. метров в час)</w:t>
            </w:r>
          </w:p>
        </w:tc>
        <w:tc>
          <w:tcPr>
            <w:tcW w:w="2256" w:type="dxa"/>
          </w:tcPr>
          <w:p w14:paraId="63334AF6" w14:textId="77777777" w:rsidR="00B03E7F" w:rsidRPr="00B03E7F" w:rsidRDefault="00B03E7F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>Величина максимального часового расхода газа (мощности) газоиспользующего оборудования, ранее подключенного в точке подключения (куб. метров в час)</w:t>
            </w:r>
          </w:p>
        </w:tc>
      </w:tr>
      <w:tr w:rsidR="00B03E7F" w:rsidRPr="00B03E7F" w14:paraId="64A6684A" w14:textId="77777777" w:rsidTr="00D065E8">
        <w:tc>
          <w:tcPr>
            <w:tcW w:w="854" w:type="dxa"/>
          </w:tcPr>
          <w:p w14:paraId="56156254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14:paraId="0D6A0C3B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14:paraId="3863F380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6D813496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14:paraId="10CB5C73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E7F" w:rsidRPr="00B03E7F" w14:paraId="63A33040" w14:textId="77777777" w:rsidTr="00D065E8">
        <w:tc>
          <w:tcPr>
            <w:tcW w:w="854" w:type="dxa"/>
          </w:tcPr>
          <w:p w14:paraId="5EFBC7C8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14:paraId="7C2C28E2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14:paraId="45294F27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5CCE581E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14:paraId="731765A4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E7F" w:rsidRPr="00B03E7F" w14:paraId="36BFD85D" w14:textId="77777777" w:rsidTr="00D065E8">
        <w:tc>
          <w:tcPr>
            <w:tcW w:w="854" w:type="dxa"/>
          </w:tcPr>
          <w:p w14:paraId="067EE1D8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14:paraId="4CAABFBC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</w:tcPr>
          <w:p w14:paraId="4D8A65D7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5171BB14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6" w:type="dxa"/>
          </w:tcPr>
          <w:p w14:paraId="1322BD2B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DC3508" w14:textId="77777777" w:rsidR="00B03E7F" w:rsidRPr="00B03E7F" w:rsidRDefault="00B03E7F" w:rsidP="00B03E7F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0F61B605" w14:textId="72910DA5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 xml:space="preserve">7. Характеристика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03E7F">
        <w:rPr>
          <w:rFonts w:ascii="Times New Roman" w:hAnsi="Times New Roman" w:cs="Times New Roman"/>
          <w:sz w:val="24"/>
          <w:szCs w:val="24"/>
        </w:rPr>
        <w:t>отребления газа (вид экономической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заявителя) 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14:paraId="3290A167" w14:textId="19625AF4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8. Номер и дата ранее выданных технических условий 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14:paraId="718CC01C" w14:textId="4B96EF30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3FB2EE41" w14:textId="6D48070C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(при наличии ранее выданных технических условий и при условии,</w:t>
      </w:r>
    </w:p>
    <w:p w14:paraId="4E6B05A9" w14:textId="7F435157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что срок их действия не истек)</w:t>
      </w:r>
    </w:p>
    <w:p w14:paraId="7AC4FA42" w14:textId="4ACD802F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9. Дополнительная информация __________________________________________</w:t>
      </w:r>
    </w:p>
    <w:p w14:paraId="71C1BC52" w14:textId="48BB6C42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(заполняется по инициативе заявителя)</w:t>
      </w:r>
    </w:p>
    <w:p w14:paraId="4F4F57F8" w14:textId="6AD1B8D3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10. Результаты рассмотрения настоящей заявки прошу направить (выбрать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E7F">
        <w:rPr>
          <w:rFonts w:ascii="Times New Roman" w:hAnsi="Times New Roman" w:cs="Times New Roman"/>
          <w:sz w:val="24"/>
          <w:szCs w:val="24"/>
        </w:rPr>
        <w:t>один из способов уведомления)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2D9E429B" w14:textId="6A0D40E7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(на адрес электронной почты, СМС-уведомление на телефон, заказным</w:t>
      </w:r>
    </w:p>
    <w:p w14:paraId="2B6DFB7E" w14:textId="197FCF4A" w:rsidR="00B03E7F" w:rsidRPr="00B03E7F" w:rsidRDefault="00B03E7F" w:rsidP="00B03E7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письмом посредством почтовой связи по адресу)</w:t>
      </w:r>
    </w:p>
    <w:p w14:paraId="3555D9AE" w14:textId="77777777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98CB7EF" w14:textId="77777777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 xml:space="preserve">    Приложения </w:t>
      </w:r>
      <w:hyperlink w:anchor="P3013">
        <w:r w:rsidRPr="00B03E7F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B03E7F">
        <w:rPr>
          <w:rFonts w:ascii="Times New Roman" w:hAnsi="Times New Roman" w:cs="Times New Roman"/>
          <w:sz w:val="24"/>
          <w:szCs w:val="24"/>
        </w:rPr>
        <w:t>:</w:t>
      </w:r>
    </w:p>
    <w:p w14:paraId="66792FDA" w14:textId="77777777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____________________________________________________________________</w:t>
      </w:r>
    </w:p>
    <w:p w14:paraId="522DAAD7" w14:textId="77777777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____________________________________________________________________</w:t>
      </w:r>
    </w:p>
    <w:p w14:paraId="3CFFE27B" w14:textId="77777777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 xml:space="preserve">    3. ____________________________________________________________________</w:t>
      </w:r>
    </w:p>
    <w:p w14:paraId="3FA0637F" w14:textId="77777777" w:rsidR="00B03E7F" w:rsidRPr="00B03E7F" w:rsidRDefault="00B03E7F" w:rsidP="00B03E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 xml:space="preserve">    4. ____________________________________________________________________</w:t>
      </w:r>
    </w:p>
    <w:p w14:paraId="0715DEAD" w14:textId="77777777" w:rsidR="00B03E7F" w:rsidRPr="00B03E7F" w:rsidRDefault="00B03E7F" w:rsidP="00B03E7F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18"/>
        <w:gridCol w:w="2134"/>
      </w:tblGrid>
      <w:tr w:rsidR="00B03E7F" w:rsidRPr="00B03E7F" w14:paraId="0899EADB" w14:textId="77777777" w:rsidTr="00D065E8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0C36A9" w14:textId="77777777" w:rsidR="00B03E7F" w:rsidRPr="00B03E7F" w:rsidRDefault="00B03E7F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B03E7F" w:rsidRPr="00B03E7F" w14:paraId="3779D8B7" w14:textId="77777777" w:rsidTr="00D065E8"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397F9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E7F" w:rsidRPr="00B03E7F" w14:paraId="02F84D71" w14:textId="77777777" w:rsidTr="00D065E8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BB33B" w14:textId="77777777" w:rsidR="00B03E7F" w:rsidRPr="00B03E7F" w:rsidRDefault="00B03E7F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>(должность, фамилия, имя, отчество</w:t>
            </w:r>
          </w:p>
          <w:p w14:paraId="1C97B49B" w14:textId="77777777" w:rsidR="00B03E7F" w:rsidRPr="00B03E7F" w:rsidRDefault="00B03E7F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наличии) лица, действующего от </w:t>
            </w:r>
            <w:r w:rsidRPr="00B03E7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имени заявителя)</w:t>
            </w:r>
          </w:p>
        </w:tc>
      </w:tr>
      <w:tr w:rsidR="00B03E7F" w:rsidRPr="00B03E7F" w14:paraId="75312B08" w14:textId="77777777" w:rsidTr="00D065E8">
        <w:tc>
          <w:tcPr>
            <w:tcW w:w="42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BFA532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E7F" w:rsidRPr="00B03E7F" w14:paraId="6E9843C0" w14:textId="77777777" w:rsidTr="00D065E8"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CC7C1" w14:textId="77777777" w:rsidR="00B03E7F" w:rsidRPr="00B03E7F" w:rsidRDefault="00B03E7F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>(контактный телефон)</w:t>
            </w:r>
          </w:p>
        </w:tc>
      </w:tr>
      <w:tr w:rsidR="00B03E7F" w:rsidRPr="00B03E7F" w14:paraId="5FE5E39A" w14:textId="77777777" w:rsidTr="00D065E8">
        <w:tc>
          <w:tcPr>
            <w:tcW w:w="2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C1AB4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68495244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E7F" w:rsidRPr="00B03E7F" w14:paraId="0D32F313" w14:textId="77777777" w:rsidTr="00D065E8">
        <w:tc>
          <w:tcPr>
            <w:tcW w:w="2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9702D" w14:textId="77777777" w:rsidR="00B03E7F" w:rsidRPr="00B03E7F" w:rsidRDefault="00B03E7F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2F313109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E7F" w:rsidRPr="00B03E7F" w14:paraId="197798F1" w14:textId="77777777" w:rsidTr="00D065E8"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3DA58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>"__" _______________________ 20__ г.</w:t>
            </w:r>
          </w:p>
          <w:p w14:paraId="06FC55E3" w14:textId="77777777" w:rsidR="00B03E7F" w:rsidRPr="00B03E7F" w:rsidRDefault="00B03E7F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B03E7F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1C33273A" w14:textId="77777777" w:rsidR="00B03E7F" w:rsidRPr="00B03E7F" w:rsidRDefault="00B03E7F" w:rsidP="00B03E7F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71748F18" w14:textId="77777777" w:rsidR="00B03E7F" w:rsidRPr="00B03E7F" w:rsidRDefault="00B03E7F" w:rsidP="00B03E7F">
      <w:pPr>
        <w:pStyle w:val="ConsPlusTitlePage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E7F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1FA2804F" w14:textId="77777777" w:rsidR="00B03E7F" w:rsidRPr="00B03E7F" w:rsidRDefault="00B03E7F" w:rsidP="00B03E7F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012"/>
      <w:bookmarkEnd w:id="1"/>
      <w:r w:rsidRPr="00B03E7F">
        <w:rPr>
          <w:rFonts w:ascii="Times New Roman" w:hAnsi="Times New Roman" w:cs="Times New Roman"/>
          <w:sz w:val="24"/>
          <w:szCs w:val="24"/>
        </w:rPr>
        <w:t>&lt;1&gt; Итоговая величина максимального часового расхода газа (мощности) газоиспользующего оборудования (подключаемого и ранее подключенного) является суммой величины максимального часового расхода газа (мощности) газоиспользующего оборудования, подключаемого в точке подключения, и величины максимального часового расхода газа (мощности) газоиспользующего оборудования, ранее подключенного в этой же точке подключения.</w:t>
      </w:r>
    </w:p>
    <w:p w14:paraId="046F2347" w14:textId="573FF68A" w:rsidR="00201758" w:rsidRPr="00B03E7F" w:rsidRDefault="00B03E7F" w:rsidP="00B03E7F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3013"/>
      <w:bookmarkEnd w:id="2"/>
      <w:r w:rsidRPr="00B03E7F">
        <w:rPr>
          <w:rFonts w:ascii="Times New Roman" w:hAnsi="Times New Roman" w:cs="Times New Roman"/>
          <w:sz w:val="24"/>
          <w:szCs w:val="24"/>
        </w:rPr>
        <w:t xml:space="preserve">&lt;2&gt; В целях заключения договора о подключении (технологическом присоединении) газоиспользующего оборудования к газораспределительным сетям в рамках </w:t>
      </w:r>
      <w:proofErr w:type="spellStart"/>
      <w:r w:rsidRPr="00B03E7F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B03E7F">
        <w:rPr>
          <w:rFonts w:ascii="Times New Roman" w:hAnsi="Times New Roman" w:cs="Times New Roman"/>
          <w:sz w:val="24"/>
          <w:szCs w:val="24"/>
        </w:rPr>
        <w:t xml:space="preserve"> котельных к настоящей заявке прилагаются документы, предусмотренные </w:t>
      </w:r>
      <w:hyperlink w:anchor="P195">
        <w:r w:rsidRPr="00B03E7F">
          <w:rPr>
            <w:rFonts w:ascii="Times New Roman" w:hAnsi="Times New Roman" w:cs="Times New Roman"/>
            <w:color w:val="0000FF"/>
            <w:sz w:val="24"/>
            <w:szCs w:val="24"/>
          </w:rPr>
          <w:t>пунктом 16</w:t>
        </w:r>
      </w:hyperlink>
      <w:r w:rsidRPr="00B03E7F">
        <w:rPr>
          <w:rFonts w:ascii="Times New Roman" w:hAnsi="Times New Roman" w:cs="Times New Roman"/>
          <w:sz w:val="24"/>
          <w:szCs w:val="24"/>
        </w:rPr>
        <w:t xml:space="preserve"> Правил подключения (технологического присоединения) газоиспользующего оборудования и объектов капитального строительства к сетям газораспределения, утвержденных постановлением Правительства Российской Федерации от 13 сентября 2021 г. N 1547 "Об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Федерации".</w:t>
      </w:r>
    </w:p>
    <w:sectPr w:rsidR="00201758" w:rsidRPr="00B03E7F" w:rsidSect="00F32D32">
      <w:pgSz w:w="11905" w:h="16838"/>
      <w:pgMar w:top="1440" w:right="565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5AF"/>
    <w:rsid w:val="00201758"/>
    <w:rsid w:val="002E75AF"/>
    <w:rsid w:val="009A6802"/>
    <w:rsid w:val="00B0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0CF8"/>
  <w15:chartTrackingRefBased/>
  <w15:docId w15:val="{3720C43A-4E16-43F3-A7F0-BB0FD12FD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B03E7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B03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882</Words>
  <Characters>5032</Characters>
  <Application>Microsoft Office Word</Application>
  <DocSecurity>0</DocSecurity>
  <Lines>41</Lines>
  <Paragraphs>11</Paragraphs>
  <ScaleCrop>false</ScaleCrop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Ирина Арнольдовна</dc:creator>
  <cp:keywords/>
  <dc:description/>
  <cp:lastModifiedBy>Дубинина Анна Викторовна</cp:lastModifiedBy>
  <cp:revision>3</cp:revision>
  <dcterms:created xsi:type="dcterms:W3CDTF">2024-05-20T03:44:00Z</dcterms:created>
  <dcterms:modified xsi:type="dcterms:W3CDTF">2026-06-09T05:25:00Z</dcterms:modified>
</cp:coreProperties>
</file>